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1DF" w:rsidRDefault="007541DF">
      <w:pPr>
        <w:rPr>
          <w:b/>
          <w:bCs/>
          <w:sz w:val="28"/>
          <w:szCs w:val="28"/>
        </w:rPr>
      </w:pPr>
      <w:r>
        <w:rPr>
          <w:b/>
          <w:bCs/>
          <w:sz w:val="28"/>
          <w:szCs w:val="28"/>
        </w:rPr>
        <w:t>Toespraak Miloš Mešić-Espinosa, 4 mei 2017, Rozenoord</w:t>
      </w:r>
    </w:p>
    <w:p w:rsidR="007541DF" w:rsidRDefault="007541DF">
      <w:pPr>
        <w:rPr>
          <w:sz w:val="28"/>
          <w:szCs w:val="28"/>
        </w:rPr>
      </w:pPr>
    </w:p>
    <w:p w:rsidR="007541DF" w:rsidRDefault="007541DF">
      <w:pPr>
        <w:rPr>
          <w:sz w:val="28"/>
          <w:szCs w:val="28"/>
        </w:rPr>
      </w:pPr>
      <w:r>
        <w:rPr>
          <w:sz w:val="28"/>
          <w:szCs w:val="28"/>
        </w:rPr>
        <w:t xml:space="preserve">Goedenavond ik ben Miloš Mešić-Espinosa. Ik heb vorig jaar meegewerkt aan een project van “Oorlog in mijn buurt”. Daarbij heb ik de nog fitte mevrouw Groot-Bosse leren kennen. Zij vertelde hoe zij op 13-jarige leeftijd de oorlog heeft ervaren. Het verbaasde mij hoe fit mevrouw Groot-Bosse was, want ze kon nog op stelten lopen en ze vertelde dat ze 2 weken voor het interview nog parachute heeft gesprongen. In de tijd van de oorlog leefde mevrouw Groot-Bosse in Haarlem samen met haar vader, haar moeder, haar broertjes en zusjes en haar broer Ton. Ton moest onderduiken omdat hij niet in de Duitse werkkampen wilde werken en later ging hij ook in het verzet. Mevrouw Groot-Bosse moest iedere dag ruim 60 kilometer lopen van Haarlem naar Opmeer naar een boerderij om eten te halen. In die boerderij was haar broer ondergedoken. Het gezin waar Ton onderdook werd verraden en het gezin zei dat Ton weg moest gaan, maar Ton wou het gezin niet in de steek laten. Later is hij gevangen genomen en gefusilleerd hier bij Rozenoord. </w:t>
      </w:r>
    </w:p>
    <w:p w:rsidR="007541DF" w:rsidRDefault="007541DF">
      <w:pPr>
        <w:rPr>
          <w:sz w:val="28"/>
          <w:szCs w:val="28"/>
        </w:rPr>
      </w:pPr>
      <w:r>
        <w:rPr>
          <w:sz w:val="28"/>
          <w:szCs w:val="28"/>
        </w:rPr>
        <w:t>Ik voel mij vereerd dat ik vandaag het verhaal van mevrouw Groot-Bosse en haar broer mag vertellen. Ik ben blij dat Ton</w:t>
      </w:r>
      <w:bookmarkStart w:id="0" w:name="_GoBack"/>
      <w:bookmarkEnd w:id="0"/>
      <w:r>
        <w:rPr>
          <w:sz w:val="28"/>
          <w:szCs w:val="28"/>
        </w:rPr>
        <w:t xml:space="preserve"> destijds heeft meegewerkt aan het verzet tegen de Duitsers. Daardoor leef ik vandaag in vrijheid. Helaas heb ik ook veel familie verloren tijdens deze oorlog en dat is ook de reden dat ik vind dat wij op 4 mei moeten herdenken zodat dit NOOIT weer gebeurt.</w:t>
      </w:r>
    </w:p>
    <w:sectPr w:rsidR="007541DF" w:rsidSect="007541D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541DF"/>
    <w:rsid w:val="007541DF"/>
  </w:rsids>
  <m:mathPr>
    <m:mathFont m:val="Cambria Math"/>
    <m:brkBin m:val="before"/>
    <m:brkBinSub m:val="--"/>
    <m:smallFrac m:val="off"/>
    <m:dispDef/>
    <m:lMargin m:val="0"/>
    <m:rMargin m:val="0"/>
    <m:defJc m:val="centerGroup"/>
    <m:wrapIndent m:val="1440"/>
    <m:intLim m:val="subSup"/>
    <m:naryLim m:val="undOvr"/>
  </m:mathPr>
  <w:uiCompat97To2003/>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hAnsi="Calibri" w:cs="Calibri"/>
      <w:lang w:eastAsia="en-US"/>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166</TotalTime>
  <Pages>1</Pages>
  <Words>211</Words>
  <Characters>1204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J.M.Espinosa-Mesic</dc:creator>
  <cp:keywords/>
  <dc:description/>
  <cp:lastModifiedBy>Theo</cp:lastModifiedBy>
  <cp:revision>4</cp:revision>
  <cp:lastPrinted>2017-05-04T17:04:00Z</cp:lastPrinted>
  <dcterms:created xsi:type="dcterms:W3CDTF">2017-05-03T12:22:00Z</dcterms:created>
  <dcterms:modified xsi:type="dcterms:W3CDTF">2017-05-14T10:47:00Z</dcterms:modified>
</cp:coreProperties>
</file>